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745" w:rsidRPr="00A70A18" w:rsidRDefault="00185745" w:rsidP="00A70A18">
      <w:pPr>
        <w:pStyle w:val="1"/>
        <w:rPr>
          <w:b w:val="0"/>
          <w:sz w:val="26"/>
          <w:szCs w:val="26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51538891"/>
      <w:r w:rsidRPr="00A70A18">
        <w:rPr>
          <w:sz w:val="26"/>
          <w:szCs w:val="26"/>
        </w:rPr>
        <w:t>Расчет начальной (плановой) стоимости закупки.</w:t>
      </w:r>
      <w:bookmarkStart w:id="19" w:name="_Toc4786323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185745" w:rsidRPr="00A70A18" w:rsidRDefault="00185745" w:rsidP="00A70A18">
      <w:pPr>
        <w:jc w:val="center"/>
        <w:rPr>
          <w:b/>
          <w:sz w:val="26"/>
          <w:szCs w:val="26"/>
        </w:rPr>
      </w:pPr>
      <w:r w:rsidRPr="00A70A18">
        <w:rPr>
          <w:b/>
          <w:sz w:val="26"/>
          <w:szCs w:val="26"/>
        </w:rPr>
        <w:t>Статья затрат</w:t>
      </w:r>
      <w:r w:rsidR="00A70A18" w:rsidRPr="00A70A18">
        <w:rPr>
          <w:b/>
          <w:sz w:val="26"/>
          <w:szCs w:val="26"/>
        </w:rPr>
        <w:t xml:space="preserve">: </w:t>
      </w:r>
      <w:r w:rsidR="00A70A18" w:rsidRPr="00A70A18">
        <w:rPr>
          <w:b/>
          <w:sz w:val="26"/>
          <w:szCs w:val="26"/>
          <w:u w:val="single"/>
        </w:rPr>
        <w:t>природоохранные мероприятия</w:t>
      </w:r>
    </w:p>
    <w:p w:rsidR="00185745" w:rsidRDefault="00185745" w:rsidP="00185745">
      <w:pPr>
        <w:jc w:val="center"/>
        <w:rPr>
          <w:b/>
          <w:sz w:val="16"/>
          <w:szCs w:val="16"/>
        </w:rPr>
      </w:pPr>
      <w:r w:rsidRPr="00FC698A">
        <w:rPr>
          <w:b/>
          <w:sz w:val="16"/>
          <w:szCs w:val="16"/>
        </w:rPr>
        <w:t>(согласно Приложению 1 к Инструкции)</w:t>
      </w:r>
      <w:bookmarkEnd w:id="19"/>
    </w:p>
    <w:p w:rsidR="009F489D" w:rsidRPr="00FC698A" w:rsidRDefault="009F489D" w:rsidP="00185745">
      <w:pPr>
        <w:jc w:val="center"/>
        <w:rPr>
          <w:b/>
          <w:sz w:val="16"/>
          <w:szCs w:val="16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"/>
        <w:gridCol w:w="1269"/>
        <w:gridCol w:w="1446"/>
        <w:gridCol w:w="1248"/>
        <w:gridCol w:w="1701"/>
        <w:gridCol w:w="1701"/>
        <w:gridCol w:w="1559"/>
      </w:tblGrid>
      <w:tr w:rsidR="00185745" w:rsidRPr="00DF1EC6" w:rsidTr="0004300A">
        <w:trPr>
          <w:trHeight w:val="109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№ п/п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</w:p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Стоимость по ТКП, или прайс-листу, или мониторингу рынка, руб.  с НДС</w:t>
            </w:r>
            <w:r w:rsidR="0066247F">
              <w:rPr>
                <w:sz w:val="20"/>
                <w:szCs w:val="20"/>
              </w:rPr>
              <w:t xml:space="preserve"> 22%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Фактическая цена закупки предыдущего года, руб. с НДС</w:t>
            </w:r>
            <w:r w:rsidR="00E96E78">
              <w:rPr>
                <w:sz w:val="20"/>
                <w:szCs w:val="20"/>
              </w:rPr>
              <w:t xml:space="preserve"> (с учетом дефлятора 5,1% на 2026 год)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Расчетная цена закупки на основе анализа  стоимости в гр. 5 и 6, руб. с НДС</w:t>
            </w:r>
            <w:r w:rsidR="0066247F">
              <w:rPr>
                <w:sz w:val="20"/>
                <w:szCs w:val="20"/>
              </w:rPr>
              <w:t xml:space="preserve"> 22 %</w:t>
            </w:r>
            <w:bookmarkStart w:id="20" w:name="_GoBack"/>
            <w:bookmarkEnd w:id="20"/>
          </w:p>
        </w:tc>
      </w:tr>
      <w:tr w:rsidR="00185745" w:rsidRPr="00DF1EC6" w:rsidTr="0004300A">
        <w:trPr>
          <w:trHeight w:val="123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2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745" w:rsidRPr="00DF1EC6" w:rsidRDefault="00185745" w:rsidP="00D01594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7</w:t>
            </w:r>
          </w:p>
        </w:tc>
      </w:tr>
      <w:tr w:rsidR="007D64EA" w:rsidRPr="00DF1EC6" w:rsidTr="0004300A">
        <w:trPr>
          <w:trHeight w:val="73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 1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 xml:space="preserve">Лот </w:t>
            </w:r>
            <w:r w:rsidRPr="006E1BF2">
              <w:rPr>
                <w:sz w:val="20"/>
                <w:szCs w:val="20"/>
              </w:rPr>
              <w:t xml:space="preserve">№ </w:t>
            </w:r>
            <w:r w:rsidR="004E75E1">
              <w:rPr>
                <w:sz w:val="20"/>
                <w:szCs w:val="20"/>
              </w:rPr>
              <w:t>062-0010008</w:t>
            </w:r>
          </w:p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 xml:space="preserve">Оказание услуг </w:t>
            </w:r>
            <w:r w:rsidRPr="00DF1EC6">
              <w:rPr>
                <w:sz w:val="20"/>
                <w:szCs w:val="20"/>
                <w:lang w:eastAsia="zh-CN"/>
              </w:rPr>
              <w:t xml:space="preserve">по </w:t>
            </w:r>
            <w:r w:rsidRPr="00DF1EC6">
              <w:rPr>
                <w:color w:val="000000"/>
                <w:sz w:val="20"/>
                <w:szCs w:val="20"/>
              </w:rPr>
              <w:t>р</w:t>
            </w:r>
            <w:r w:rsidRPr="00DF1EC6">
              <w:rPr>
                <w:sz w:val="20"/>
                <w:szCs w:val="20"/>
                <w:lang w:eastAsia="zh-CN"/>
              </w:rPr>
              <w:t xml:space="preserve">азработке (актуализации) и согласованию </w:t>
            </w:r>
            <w:r w:rsidRPr="00DF1EC6">
              <w:rPr>
                <w:sz w:val="20"/>
                <w:szCs w:val="20"/>
              </w:rPr>
              <w:t>документации зеленых насаждений на земельные участки объектов ПАО «Россети Московский регион»</w:t>
            </w: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Поставщик1/</w:t>
            </w:r>
          </w:p>
          <w:p w:rsidR="007D64EA" w:rsidRPr="00DF1EC6" w:rsidRDefault="007D64EA" w:rsidP="007D64EA">
            <w:pPr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 xml:space="preserve">подрядчик 1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EA" w:rsidRDefault="00F705C5" w:rsidP="007D64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7 752 734 руб. 00 коп. (35 563 руб. 00</w:t>
            </w:r>
            <w:r w:rsidR="007D64EA">
              <w:rPr>
                <w:sz w:val="20"/>
                <w:szCs w:val="20"/>
                <w:lang w:eastAsia="en-US"/>
              </w:rPr>
              <w:t xml:space="preserve"> коп. за 1 площадку) - </w:t>
            </w:r>
            <w:r>
              <w:rPr>
                <w:sz w:val="20"/>
                <w:szCs w:val="20"/>
                <w:lang w:eastAsia="en-US"/>
              </w:rPr>
              <w:t>за 218</w:t>
            </w:r>
            <w:r w:rsidR="007D64EA">
              <w:rPr>
                <w:sz w:val="20"/>
                <w:szCs w:val="20"/>
                <w:lang w:eastAsia="en-US"/>
              </w:rPr>
              <w:t xml:space="preserve"> площадок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EA" w:rsidRPr="00E96E78" w:rsidRDefault="00D81E26" w:rsidP="00E96E7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D81E26">
              <w:rPr>
                <w:sz w:val="20"/>
                <w:szCs w:val="20"/>
                <w:lang w:eastAsia="en-US"/>
              </w:rPr>
              <w:t>3 914367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руб. 84 коп.(19 094, руб. 48 коп. за 1 площадку)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D12" w:rsidRDefault="00324D12" w:rsidP="00324D1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>
              <w:rPr>
                <w:sz w:val="20"/>
                <w:szCs w:val="20"/>
                <w:lang w:val="en-US" w:eastAsia="en-US"/>
              </w:rPr>
              <w:t> </w:t>
            </w:r>
            <w:r>
              <w:rPr>
                <w:sz w:val="20"/>
                <w:szCs w:val="20"/>
                <w:lang w:eastAsia="en-US"/>
              </w:rPr>
              <w:t>162 596 руб. 64 коп.</w:t>
            </w:r>
          </w:p>
          <w:p w:rsidR="007D64EA" w:rsidRDefault="00324D12" w:rsidP="00324D1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(19 094 руб. 4</w:t>
            </w:r>
            <w:r w:rsidRPr="00625F45">
              <w:rPr>
                <w:sz w:val="20"/>
                <w:szCs w:val="20"/>
                <w:lang w:eastAsia="en-US"/>
              </w:rPr>
              <w:t>8</w:t>
            </w:r>
            <w:r>
              <w:rPr>
                <w:sz w:val="20"/>
                <w:szCs w:val="20"/>
                <w:lang w:eastAsia="en-US"/>
              </w:rPr>
              <w:t xml:space="preserve"> коп. за 1 площадку) - за 218 площадок</w:t>
            </w:r>
          </w:p>
        </w:tc>
      </w:tr>
      <w:tr w:rsidR="007D64EA" w:rsidRPr="00DF1EC6" w:rsidTr="0004300A">
        <w:trPr>
          <w:trHeight w:val="84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 2</w:t>
            </w:r>
          </w:p>
        </w:tc>
        <w:tc>
          <w:tcPr>
            <w:tcW w:w="1269" w:type="dxa"/>
            <w:vMerge/>
            <w:tcBorders>
              <w:left w:val="nil"/>
              <w:right w:val="single" w:sz="4" w:space="0" w:color="auto"/>
            </w:tcBorders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Поставщик 2/ подрядчик 2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EA" w:rsidRPr="00827A0B" w:rsidRDefault="00F705C5" w:rsidP="007D6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6 344 000 руб. 00 коп. (29 100 руб. 92</w:t>
            </w:r>
            <w:r w:rsidR="00D230A9">
              <w:rPr>
                <w:sz w:val="20"/>
                <w:szCs w:val="20"/>
                <w:lang w:eastAsia="en-US"/>
              </w:rPr>
              <w:t xml:space="preserve"> коп. за 1 </w:t>
            </w:r>
            <w:r>
              <w:rPr>
                <w:sz w:val="20"/>
                <w:szCs w:val="20"/>
                <w:lang w:eastAsia="en-US"/>
              </w:rPr>
              <w:t>площадку) - за 218</w:t>
            </w:r>
            <w:r w:rsidR="00D230A9">
              <w:rPr>
                <w:sz w:val="20"/>
                <w:szCs w:val="20"/>
                <w:lang w:eastAsia="en-US"/>
              </w:rPr>
              <w:t xml:space="preserve"> площадок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</w:p>
        </w:tc>
      </w:tr>
      <w:tr w:rsidR="007D64EA" w:rsidRPr="00DF1EC6" w:rsidTr="0004300A">
        <w:trPr>
          <w:trHeight w:val="842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 3</w:t>
            </w:r>
          </w:p>
        </w:tc>
        <w:tc>
          <w:tcPr>
            <w:tcW w:w="1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Поставщик 3/ подрядчик 3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4EA" w:rsidRPr="00827A0B" w:rsidRDefault="00F705C5" w:rsidP="007D64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5 917</w:t>
            </w:r>
            <w:r w:rsidR="007D64EA">
              <w:rPr>
                <w:sz w:val="20"/>
                <w:szCs w:val="20"/>
                <w:lang w:eastAsia="en-US"/>
              </w:rPr>
              <w:t xml:space="preserve"> </w:t>
            </w:r>
            <w:r w:rsidR="00A825D6">
              <w:rPr>
                <w:sz w:val="20"/>
                <w:szCs w:val="20"/>
                <w:lang w:eastAsia="en-US"/>
              </w:rPr>
              <w:t>000 руб. 00 коп. (27 142 руб. 2</w:t>
            </w:r>
            <w:r>
              <w:rPr>
                <w:sz w:val="20"/>
                <w:szCs w:val="20"/>
                <w:lang w:eastAsia="en-US"/>
              </w:rPr>
              <w:t>0 коп. за 1 площадку) - за 218</w:t>
            </w:r>
            <w:r w:rsidR="007D64EA">
              <w:rPr>
                <w:sz w:val="20"/>
                <w:szCs w:val="20"/>
                <w:lang w:eastAsia="en-US"/>
              </w:rPr>
              <w:t xml:space="preserve"> площадок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64EA" w:rsidRPr="00DF1EC6" w:rsidRDefault="007D64EA" w:rsidP="007D64EA">
            <w:pPr>
              <w:jc w:val="center"/>
              <w:rPr>
                <w:sz w:val="20"/>
                <w:szCs w:val="20"/>
              </w:rPr>
            </w:pPr>
          </w:p>
        </w:tc>
      </w:tr>
      <w:tr w:rsidR="002B175A" w:rsidRPr="00DF1EC6" w:rsidTr="0004300A">
        <w:trPr>
          <w:trHeight w:val="30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5A" w:rsidRPr="00DF1EC6" w:rsidRDefault="002B175A" w:rsidP="002B175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75A" w:rsidRPr="00DF1EC6" w:rsidRDefault="002B175A" w:rsidP="002B17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5A" w:rsidRPr="00DF1EC6" w:rsidRDefault="002B175A" w:rsidP="002B175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5A" w:rsidRPr="00DF1EC6" w:rsidRDefault="002B175A" w:rsidP="002B175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75A" w:rsidRPr="00DF1EC6" w:rsidRDefault="002B175A" w:rsidP="002B175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75A" w:rsidRPr="00DF1EC6" w:rsidRDefault="002B175A" w:rsidP="002B175A">
            <w:pPr>
              <w:jc w:val="center"/>
              <w:rPr>
                <w:sz w:val="20"/>
                <w:szCs w:val="20"/>
              </w:rPr>
            </w:pPr>
            <w:r w:rsidRPr="00DF1EC6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D12" w:rsidRPr="00E96E78" w:rsidRDefault="00324D12" w:rsidP="00324D12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Итого: </w:t>
            </w:r>
            <w:r w:rsidRPr="00E96E78">
              <w:rPr>
                <w:b/>
                <w:sz w:val="20"/>
                <w:szCs w:val="20"/>
                <w:lang w:eastAsia="en-US"/>
              </w:rPr>
              <w:t>4</w:t>
            </w:r>
            <w:r w:rsidRPr="00E96E78">
              <w:rPr>
                <w:b/>
                <w:sz w:val="20"/>
                <w:szCs w:val="20"/>
                <w:lang w:val="en-US" w:eastAsia="en-US"/>
              </w:rPr>
              <w:t> </w:t>
            </w:r>
            <w:r>
              <w:rPr>
                <w:b/>
                <w:sz w:val="20"/>
                <w:szCs w:val="20"/>
                <w:lang w:eastAsia="en-US"/>
              </w:rPr>
              <w:t>162 596 руб. 64</w:t>
            </w:r>
            <w:r w:rsidRPr="00E96E78">
              <w:rPr>
                <w:b/>
                <w:sz w:val="20"/>
                <w:szCs w:val="20"/>
                <w:lang w:eastAsia="en-US"/>
              </w:rPr>
              <w:t xml:space="preserve"> коп.</w:t>
            </w:r>
          </w:p>
          <w:p w:rsidR="002B175A" w:rsidRPr="00DF1EC6" w:rsidRDefault="00324D12" w:rsidP="00324D1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(19 094 руб. 4</w:t>
            </w:r>
            <w:r w:rsidRPr="00625F45">
              <w:rPr>
                <w:b/>
                <w:sz w:val="20"/>
                <w:szCs w:val="20"/>
                <w:lang w:eastAsia="en-US"/>
              </w:rPr>
              <w:t>8</w:t>
            </w:r>
            <w:r w:rsidRPr="00E96E78">
              <w:rPr>
                <w:b/>
                <w:sz w:val="20"/>
                <w:szCs w:val="20"/>
                <w:lang w:eastAsia="en-US"/>
              </w:rPr>
              <w:t xml:space="preserve"> коп. за 1 площадку) - за 218 площадок</w:t>
            </w:r>
          </w:p>
        </w:tc>
      </w:tr>
    </w:tbl>
    <w:p w:rsidR="00365F16" w:rsidRDefault="00365F16" w:rsidP="00365F16">
      <w:pPr>
        <w:ind w:left="142"/>
        <w:jc w:val="both"/>
        <w:rPr>
          <w:color w:val="000000"/>
          <w:sz w:val="26"/>
          <w:szCs w:val="26"/>
        </w:rPr>
      </w:pPr>
    </w:p>
    <w:p w:rsidR="007D64EA" w:rsidRPr="00114990" w:rsidRDefault="007D64EA" w:rsidP="007D64EA">
      <w:pPr>
        <w:ind w:left="142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Р</w:t>
      </w:r>
      <w:r w:rsidRPr="0016051A">
        <w:rPr>
          <w:sz w:val="26"/>
          <w:szCs w:val="26"/>
          <w:lang w:eastAsia="zh-CN"/>
        </w:rPr>
        <w:t>азработк</w:t>
      </w:r>
      <w:r>
        <w:rPr>
          <w:sz w:val="26"/>
          <w:szCs w:val="26"/>
          <w:lang w:eastAsia="zh-CN"/>
        </w:rPr>
        <w:t xml:space="preserve">а </w:t>
      </w:r>
      <w:r w:rsidR="00E1025A">
        <w:rPr>
          <w:sz w:val="26"/>
          <w:szCs w:val="26"/>
          <w:lang w:eastAsia="zh-CN"/>
        </w:rPr>
        <w:t>(актуализация) для 218</w:t>
      </w:r>
      <w:r>
        <w:rPr>
          <w:sz w:val="26"/>
          <w:szCs w:val="26"/>
          <w:lang w:eastAsia="zh-CN"/>
        </w:rPr>
        <w:t xml:space="preserve"> площадок.</w:t>
      </w:r>
    </w:p>
    <w:p w:rsidR="007D64EA" w:rsidRPr="006A3671" w:rsidRDefault="007D64EA" w:rsidP="007D64EA">
      <w:pPr>
        <w:ind w:left="142"/>
        <w:jc w:val="both"/>
        <w:rPr>
          <w:sz w:val="26"/>
          <w:szCs w:val="26"/>
        </w:rPr>
      </w:pPr>
    </w:p>
    <w:p w:rsidR="007D64EA" w:rsidRPr="00B741CD" w:rsidRDefault="007D64EA" w:rsidP="007D64EA">
      <w:pPr>
        <w:ind w:left="142"/>
        <w:jc w:val="both"/>
        <w:rPr>
          <w:sz w:val="26"/>
          <w:szCs w:val="26"/>
        </w:rPr>
      </w:pPr>
      <w:r w:rsidRPr="00B741CD">
        <w:rPr>
          <w:sz w:val="26"/>
          <w:szCs w:val="26"/>
        </w:rPr>
        <w:t>На основе ТКП</w:t>
      </w:r>
      <w:r>
        <w:rPr>
          <w:sz w:val="26"/>
          <w:szCs w:val="26"/>
        </w:rPr>
        <w:t xml:space="preserve"> (расчета)</w:t>
      </w:r>
      <w:r w:rsidRPr="00B741CD">
        <w:rPr>
          <w:sz w:val="26"/>
          <w:szCs w:val="26"/>
        </w:rPr>
        <w:t xml:space="preserve"> начальная (плановая) стоимость закупки № </w:t>
      </w:r>
      <w:r w:rsidR="004E75E1">
        <w:rPr>
          <w:sz w:val="26"/>
          <w:szCs w:val="26"/>
        </w:rPr>
        <w:t>062-0010008</w:t>
      </w:r>
      <w:r w:rsidRPr="00B741CD">
        <w:rPr>
          <w:sz w:val="26"/>
          <w:szCs w:val="26"/>
        </w:rPr>
        <w:t xml:space="preserve"> составляет </w:t>
      </w:r>
      <w:r w:rsidR="00ED02E1">
        <w:rPr>
          <w:sz w:val="26"/>
          <w:szCs w:val="26"/>
        </w:rPr>
        <w:t>4</w:t>
      </w:r>
      <w:r>
        <w:rPr>
          <w:sz w:val="26"/>
          <w:szCs w:val="26"/>
          <w:lang w:val="en-US"/>
        </w:rPr>
        <w:t> </w:t>
      </w:r>
      <w:r w:rsidR="00324D12">
        <w:rPr>
          <w:sz w:val="26"/>
          <w:szCs w:val="26"/>
        </w:rPr>
        <w:t>162 596 руб. 64</w:t>
      </w:r>
      <w:r w:rsidRPr="00B741CD">
        <w:rPr>
          <w:sz w:val="26"/>
          <w:szCs w:val="26"/>
        </w:rPr>
        <w:t xml:space="preserve"> коп. </w:t>
      </w:r>
      <w:r w:rsidRPr="006E1BF2">
        <w:rPr>
          <w:sz w:val="26"/>
          <w:szCs w:val="26"/>
        </w:rPr>
        <w:t>(</w:t>
      </w:r>
      <w:r w:rsidR="00324D12">
        <w:rPr>
          <w:sz w:val="26"/>
          <w:szCs w:val="26"/>
        </w:rPr>
        <w:t>19 094 руб. 48</w:t>
      </w:r>
      <w:r w:rsidRPr="006E1BF2">
        <w:rPr>
          <w:sz w:val="26"/>
          <w:szCs w:val="26"/>
        </w:rPr>
        <w:t xml:space="preserve"> коп</w:t>
      </w:r>
      <w:r w:rsidRPr="00B741CD">
        <w:rPr>
          <w:sz w:val="26"/>
          <w:szCs w:val="26"/>
        </w:rPr>
        <w:t>. за 1 площадку) с НДС</w:t>
      </w:r>
      <w:r w:rsidR="0066247F">
        <w:rPr>
          <w:sz w:val="26"/>
          <w:szCs w:val="26"/>
        </w:rPr>
        <w:t xml:space="preserve"> 22%</w:t>
      </w:r>
      <w:r w:rsidRPr="00B741CD">
        <w:rPr>
          <w:sz w:val="26"/>
          <w:szCs w:val="26"/>
        </w:rPr>
        <w:t>.</w:t>
      </w:r>
    </w:p>
    <w:p w:rsidR="00185745" w:rsidRPr="00FC698A" w:rsidRDefault="00185745" w:rsidP="00185745">
      <w:pPr>
        <w:shd w:val="clear" w:color="auto" w:fill="FEFEFE"/>
        <w:jc w:val="both"/>
        <w:rPr>
          <w:i/>
          <w:sz w:val="22"/>
          <w:szCs w:val="22"/>
        </w:rPr>
      </w:pPr>
    </w:p>
    <w:sectPr w:rsidR="00185745" w:rsidRPr="00FC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745"/>
    <w:rsid w:val="0004300A"/>
    <w:rsid w:val="00043A0D"/>
    <w:rsid w:val="000D0064"/>
    <w:rsid w:val="00185745"/>
    <w:rsid w:val="00190312"/>
    <w:rsid w:val="002A5286"/>
    <w:rsid w:val="002B175A"/>
    <w:rsid w:val="00324D12"/>
    <w:rsid w:val="00365F16"/>
    <w:rsid w:val="003E22F8"/>
    <w:rsid w:val="003F6912"/>
    <w:rsid w:val="004E75E1"/>
    <w:rsid w:val="005D7294"/>
    <w:rsid w:val="005F67E8"/>
    <w:rsid w:val="00616111"/>
    <w:rsid w:val="0066247F"/>
    <w:rsid w:val="006B42AD"/>
    <w:rsid w:val="006E1BF2"/>
    <w:rsid w:val="006F4A93"/>
    <w:rsid w:val="007D64EA"/>
    <w:rsid w:val="00873E38"/>
    <w:rsid w:val="0090068A"/>
    <w:rsid w:val="00924C5E"/>
    <w:rsid w:val="00960E3A"/>
    <w:rsid w:val="00986046"/>
    <w:rsid w:val="009B60B0"/>
    <w:rsid w:val="009F489D"/>
    <w:rsid w:val="00A70A18"/>
    <w:rsid w:val="00A825D6"/>
    <w:rsid w:val="00BB310C"/>
    <w:rsid w:val="00C077F6"/>
    <w:rsid w:val="00C67CB5"/>
    <w:rsid w:val="00D230A9"/>
    <w:rsid w:val="00D54591"/>
    <w:rsid w:val="00D81E26"/>
    <w:rsid w:val="00DE7A03"/>
    <w:rsid w:val="00DF1EC6"/>
    <w:rsid w:val="00E1025A"/>
    <w:rsid w:val="00E3487C"/>
    <w:rsid w:val="00E96E78"/>
    <w:rsid w:val="00EC5B9D"/>
    <w:rsid w:val="00ED02E1"/>
    <w:rsid w:val="00F60ADE"/>
    <w:rsid w:val="00F70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9C2C6"/>
  <w15:chartTrackingRefBased/>
  <w15:docId w15:val="{77BF467E-43ED-4041-AAC9-EB1CCA44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7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5745"/>
    <w:pPr>
      <w:keepNext/>
      <w:jc w:val="center"/>
      <w:outlineLvl w:val="0"/>
    </w:pPr>
    <w:rPr>
      <w:rFonts w:eastAsia="SimSu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5745"/>
    <w:rPr>
      <w:rFonts w:ascii="Times New Roman" w:eastAsia="SimSun" w:hAnsi="Times New Roman" w:cs="Times New Roman"/>
      <w:b/>
      <w:b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E102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102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Сыров Кирилл Вячеславович</dc:creator>
  <cp:keywords/>
  <dc:description/>
  <cp:lastModifiedBy>Суровцева Мария Александровна</cp:lastModifiedBy>
  <cp:revision>13</cp:revision>
  <cp:lastPrinted>2026-05-14T12:47:00Z</cp:lastPrinted>
  <dcterms:created xsi:type="dcterms:W3CDTF">2026-05-14T12:47:00Z</dcterms:created>
  <dcterms:modified xsi:type="dcterms:W3CDTF">2026-07-01T09:59:00Z</dcterms:modified>
</cp:coreProperties>
</file>